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98EF" w14:textId="77777777" w:rsidR="006F0831" w:rsidRPr="009419B4" w:rsidRDefault="006F0831" w:rsidP="006F0831">
      <w:pPr>
        <w:spacing w:before="100" w:beforeAutospacing="1" w:after="100" w:afterAutospacing="1" w:line="240" w:lineRule="auto"/>
        <w:outlineLvl w:val="2"/>
        <w:rPr>
          <w:b/>
          <w:bCs/>
          <w:color w:val="000000"/>
          <w:sz w:val="36"/>
          <w:szCs w:val="36"/>
          <w:lang w:val="pl-PL"/>
        </w:rPr>
      </w:pPr>
      <w:r w:rsidRPr="009419B4">
        <w:rPr>
          <w:b/>
          <w:bCs/>
          <w:color w:val="000000"/>
          <w:sz w:val="36"/>
          <w:szCs w:val="36"/>
          <w:lang w:val="pl-PL"/>
        </w:rPr>
        <w:t>Przykładem ratujesz. Dotykam = Wygrywam.</w:t>
      </w:r>
    </w:p>
    <w:p w14:paraId="54195AEF" w14:textId="151A5098" w:rsidR="006749BE" w:rsidRPr="009419B4" w:rsidRDefault="006F0831" w:rsidP="006F083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color w:val="000000"/>
          <w:lang w:val="pl-PL"/>
        </w:rPr>
      </w:pPr>
      <w:r w:rsidRPr="009419B4">
        <w:rPr>
          <w:rFonts w:ascii="Times New Roman" w:hAnsi="Times New Roman" w:cs="Times New Roman"/>
          <w:b/>
          <w:bCs/>
          <w:color w:val="000000"/>
          <w:lang w:val="pl-PL"/>
        </w:rPr>
        <w:t>Kampania społeczna o międzypokoleniowej trosce o zdrowie piersi.</w:t>
      </w:r>
    </w:p>
    <w:p w14:paraId="09A673A0" w14:textId="6DBB3B73" w:rsidR="0020717E" w:rsidRPr="009419B4" w:rsidRDefault="006F0831" w:rsidP="00EB78A4">
      <w:pPr>
        <w:jc w:val="center"/>
        <w:rPr>
          <w:rFonts w:ascii="Times New Roman" w:hAnsi="Times New Roman" w:cs="Times New Roman"/>
          <w:i/>
          <w:iCs/>
          <w:lang w:val="pl-PL"/>
        </w:rPr>
      </w:pPr>
      <w:r w:rsidRPr="009419B4">
        <w:rPr>
          <w:rFonts w:ascii="Times New Roman" w:hAnsi="Times New Roman" w:cs="Times New Roman"/>
          <w:i/>
          <w:iCs/>
          <w:lang w:val="pl-PL"/>
        </w:rPr>
        <w:t xml:space="preserve">Rusza kolejna odsłona kampanii, </w:t>
      </w:r>
      <w:r w:rsidR="00061632" w:rsidRPr="009419B4">
        <w:rPr>
          <w:rFonts w:ascii="Times New Roman" w:hAnsi="Times New Roman" w:cs="Times New Roman"/>
          <w:i/>
          <w:iCs/>
          <w:color w:val="000000"/>
          <w:lang w:val="pl-PL"/>
        </w:rPr>
        <w:t>która od 14 lat zmienia kobiece nawyki zdrowotne – poprzez przykład, edukację i siłę wspólnoty.</w:t>
      </w:r>
    </w:p>
    <w:p w14:paraId="51AE85DE" w14:textId="2641DD41" w:rsidR="0020717E" w:rsidRPr="009419B4" w:rsidRDefault="00000000">
      <w:pPr>
        <w:rPr>
          <w:rFonts w:ascii="Times New Roman" w:hAnsi="Times New Roman" w:cs="Times New Roman"/>
          <w:lang w:val="pl-PL"/>
        </w:rPr>
      </w:pPr>
      <w:r w:rsidRPr="009419B4">
        <w:rPr>
          <w:rFonts w:ascii="Times New Roman" w:hAnsi="Times New Roman" w:cs="Times New Roman"/>
          <w:b/>
          <w:bCs/>
          <w:lang w:val="pl-PL"/>
        </w:rPr>
        <w:t>Fundacja Wsparcie na Starcie</w:t>
      </w:r>
      <w:r w:rsidRPr="009419B4">
        <w:rPr>
          <w:rFonts w:ascii="Times New Roman" w:hAnsi="Times New Roman" w:cs="Times New Roman"/>
          <w:lang w:val="pl-PL"/>
        </w:rPr>
        <w:t xml:space="preserve"> rozpoczyna 14. edycję ogólnopolskiej kampanii </w:t>
      </w:r>
      <w:r w:rsidRPr="009419B4">
        <w:rPr>
          <w:rFonts w:ascii="Times New Roman" w:hAnsi="Times New Roman" w:cs="Times New Roman"/>
          <w:b/>
          <w:bCs/>
          <w:lang w:val="pl-PL"/>
        </w:rPr>
        <w:t>„Dotykam = Wygrywam”</w:t>
      </w:r>
      <w:r w:rsidRPr="009419B4">
        <w:rPr>
          <w:rFonts w:ascii="Times New Roman" w:hAnsi="Times New Roman" w:cs="Times New Roman"/>
          <w:lang w:val="pl-PL"/>
        </w:rPr>
        <w:t xml:space="preserve">, która niezmiennie zachęca kobiety w Polsce do uważności, troski o zdrowie piersi i regularnego samobadania. Tegoroczna edycja przebiega pod hasłem: </w:t>
      </w:r>
      <w:r w:rsidRPr="009419B4">
        <w:rPr>
          <w:rFonts w:ascii="Times New Roman" w:hAnsi="Times New Roman" w:cs="Times New Roman"/>
          <w:b/>
          <w:bCs/>
          <w:lang w:val="pl-PL"/>
        </w:rPr>
        <w:t>„Przykładem ratujesz”</w:t>
      </w:r>
      <w:r w:rsidRPr="009419B4">
        <w:rPr>
          <w:rFonts w:ascii="Times New Roman" w:hAnsi="Times New Roman" w:cs="Times New Roman"/>
          <w:lang w:val="pl-PL"/>
        </w:rPr>
        <w:t xml:space="preserve"> i podkreśla siłę międzypokoleniowego przekazu – z mamy na córkę i z córki na mamę.</w:t>
      </w:r>
    </w:p>
    <w:p w14:paraId="32052A44" w14:textId="00D441B8" w:rsidR="006F0831" w:rsidRPr="009419B4" w:rsidRDefault="00EB78A4" w:rsidP="006F0831">
      <w:pPr>
        <w:pStyle w:val="Nagwek2"/>
        <w:rPr>
          <w:rFonts w:ascii="Times New Roman" w:hAnsi="Times New Roman" w:cs="Times New Roman"/>
          <w:color w:val="FF2F92"/>
          <w:sz w:val="22"/>
          <w:szCs w:val="22"/>
          <w:lang w:val="pl-PL"/>
        </w:rPr>
      </w:pPr>
      <w:r w:rsidRPr="009419B4">
        <w:rPr>
          <w:rFonts w:ascii="Times New Roman" w:hAnsi="Times New Roman" w:cs="Times New Roman"/>
          <w:color w:val="FF2F92"/>
          <w:sz w:val="22"/>
          <w:szCs w:val="22"/>
          <w:lang w:val="pl-PL"/>
        </w:rPr>
        <w:t>Gwiazdorskie wsparcie dla zdrowia piersi</w:t>
      </w:r>
    </w:p>
    <w:p w14:paraId="08C0933E" w14:textId="77777777" w:rsidR="006F0831" w:rsidRPr="009419B4" w:rsidRDefault="00061632">
      <w:pPr>
        <w:rPr>
          <w:rFonts w:ascii="Times New Roman" w:hAnsi="Times New Roman" w:cs="Times New Roman"/>
          <w:lang w:val="pl-PL"/>
        </w:rPr>
      </w:pPr>
      <w:r w:rsidRPr="009419B4">
        <w:rPr>
          <w:rFonts w:ascii="Times New Roman" w:hAnsi="Times New Roman" w:cs="Times New Roman"/>
          <w:color w:val="000000"/>
          <w:lang w:val="pl-PL"/>
        </w:rPr>
        <w:t>Blisko 30 wyjątkowych kobiet – aktorek, influencerek, dzinnikarek i ekspertek – wsparło kampanię, występując w sesji zdjęciowej</w:t>
      </w:r>
      <w:r w:rsidRPr="009419B4">
        <w:rPr>
          <w:rStyle w:val="apple-converted-space"/>
          <w:rFonts w:ascii="Times New Roman" w:hAnsi="Times New Roman" w:cs="Times New Roman"/>
          <w:color w:val="000000"/>
          <w:lang w:val="pl-PL"/>
        </w:rPr>
        <w:t> </w:t>
      </w:r>
      <w:r w:rsidR="00EB78A4" w:rsidRPr="009419B4">
        <w:rPr>
          <w:rFonts w:ascii="Times New Roman" w:hAnsi="Times New Roman" w:cs="Times New Roman"/>
          <w:lang w:val="pl-PL"/>
        </w:rPr>
        <w:t xml:space="preserve">autorstwa </w:t>
      </w:r>
      <w:r w:rsidR="00EB78A4" w:rsidRPr="009419B4">
        <w:rPr>
          <w:rFonts w:ascii="Times New Roman" w:hAnsi="Times New Roman" w:cs="Times New Roman"/>
          <w:b/>
          <w:bCs/>
          <w:lang w:val="pl-PL"/>
        </w:rPr>
        <w:t>Aleksandry Kamińskiej (@fotoszuflada).</w:t>
      </w:r>
      <w:r w:rsidR="00EB78A4" w:rsidRPr="009419B4">
        <w:rPr>
          <w:rFonts w:ascii="Times New Roman" w:hAnsi="Times New Roman" w:cs="Times New Roman"/>
          <w:lang w:val="pl-PL"/>
        </w:rPr>
        <w:t xml:space="preserve"> Znane osobistości swoimi twarzami i głosami przypominają, że regularna troska o piersi to codzienny wybór, który może uratować życie.</w:t>
      </w:r>
      <w:r w:rsidR="006F0831" w:rsidRPr="009419B4">
        <w:rPr>
          <w:rFonts w:ascii="Times New Roman" w:hAnsi="Times New Roman" w:cs="Times New Roman"/>
          <w:lang w:val="pl-PL"/>
        </w:rPr>
        <w:t xml:space="preserve"> </w:t>
      </w:r>
    </w:p>
    <w:p w14:paraId="1BDF0CE4" w14:textId="107F1465" w:rsidR="00EB78A4" w:rsidRPr="009419B4" w:rsidRDefault="006F0831">
      <w:pPr>
        <w:rPr>
          <w:rFonts w:ascii="Times New Roman" w:hAnsi="Times New Roman" w:cs="Times New Roman"/>
          <w:lang w:val="pl-PL"/>
        </w:rPr>
      </w:pPr>
      <w:r w:rsidRPr="00BC4EB4">
        <w:rPr>
          <w:rFonts w:ascii="Times New Roman" w:hAnsi="Times New Roman" w:cs="Times New Roman"/>
          <w:noProof/>
        </w:rPr>
        <w:drawing>
          <wp:inline distT="0" distB="0" distL="0" distR="0" wp14:anchorId="763E0EA0" wp14:editId="622D963B">
            <wp:extent cx="3080687" cy="2709022"/>
            <wp:effectExtent l="0" t="0" r="5715" b="0"/>
            <wp:docPr id="682925188" name="Obraz 1" descr="Obraz zawierający tekst, Ludzka twarz, ubrania, kobiet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925188" name="Obraz 1" descr="Obraz zawierający tekst, Ludzka twarz, ubrania, kobieta&#10;&#10;Zawartość wygenerowana przez AI może być niepoprawna.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347" cy="271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78A4" w:rsidRPr="009419B4">
        <w:rPr>
          <w:rFonts w:ascii="Times New Roman" w:hAnsi="Times New Roman" w:cs="Times New Roman"/>
          <w:lang w:val="pl-PL"/>
        </w:rPr>
        <w:br/>
      </w:r>
      <w:r w:rsidR="00EB78A4" w:rsidRPr="009419B4">
        <w:rPr>
          <w:rFonts w:ascii="Times New Roman" w:hAnsi="Times New Roman" w:cs="Times New Roman"/>
          <w:lang w:val="pl-PL"/>
        </w:rPr>
        <w:br/>
        <w:t>W tym roku do grona wspierających dołączyły nowe twarze: Ama Sieklucka, Anna Wendzikowska, Monika Mrozowska, Aneta Zając, Katarzyna Woźniak (@mama.i.stetoskop), Joanna Banaszewska, Paulina Czepielewicz (@paulinye) oraz Miss Polonia 2025 – Maja Todd.</w:t>
      </w:r>
      <w:r w:rsidR="00EB78A4" w:rsidRPr="009419B4">
        <w:rPr>
          <w:rFonts w:ascii="Times New Roman" w:hAnsi="Times New Roman" w:cs="Times New Roman"/>
          <w:lang w:val="pl-PL"/>
        </w:rPr>
        <w:br/>
      </w:r>
      <w:r w:rsidR="00EB78A4" w:rsidRPr="009419B4">
        <w:rPr>
          <w:rFonts w:ascii="Times New Roman" w:hAnsi="Times New Roman" w:cs="Times New Roman"/>
          <w:lang w:val="pl-PL"/>
        </w:rPr>
        <w:br/>
        <w:t>Kampanię wspierają także ambasadorki znane z poprzednich edycji: Ada Fijał, Daria Widawska, Elżbieta Romanowska, Agnieszka Kaczorowska, Emilia Dankwa, Beata Sadowska, Aleksandra Kisio, Anna Gzyra-Augustynowicz, Siostry ADiHD (Ilona i Milena Krawczyńskie), Lidia Kalita, Anna Iberszer, Paulina Koziejowska, Miss Polonia 2023 – Ewa Jakubiec, Anna Męczyńska, Monika Kołodyńska-Lewandowska (@monika_kolodynska_bralady), Joanna Ceplin (@joannaceplin_pl), Małgorzata Sokołowska (@zpamietnikapolicjantki) i Angelika Miszalska-Kamińska (@miszalskakaminska).</w:t>
      </w:r>
    </w:p>
    <w:p w14:paraId="0C177F45" w14:textId="77777777" w:rsidR="0020717E" w:rsidRPr="009419B4" w:rsidRDefault="00000000">
      <w:pPr>
        <w:pStyle w:val="Nagwek2"/>
        <w:rPr>
          <w:rFonts w:ascii="Times New Roman" w:hAnsi="Times New Roman" w:cs="Times New Roman"/>
          <w:color w:val="FF2F92"/>
          <w:sz w:val="22"/>
          <w:szCs w:val="22"/>
          <w:lang w:val="pl-PL"/>
        </w:rPr>
      </w:pPr>
      <w:r w:rsidRPr="009419B4">
        <w:rPr>
          <w:rFonts w:ascii="Times New Roman" w:hAnsi="Times New Roman" w:cs="Times New Roman"/>
          <w:color w:val="FF2F92"/>
          <w:sz w:val="22"/>
          <w:szCs w:val="22"/>
          <w:lang w:val="pl-PL"/>
        </w:rPr>
        <w:lastRenderedPageBreak/>
        <w:t>BIUSTObus – mobilna edukacja, która naprawdę działa</w:t>
      </w:r>
    </w:p>
    <w:p w14:paraId="7C7A31F6" w14:textId="21D5FF07" w:rsidR="0020717E" w:rsidRPr="009419B4" w:rsidRDefault="00000000">
      <w:pPr>
        <w:rPr>
          <w:rFonts w:ascii="Times New Roman" w:hAnsi="Times New Roman" w:cs="Times New Roman"/>
          <w:lang w:val="pl-PL"/>
        </w:rPr>
      </w:pPr>
      <w:r w:rsidRPr="009419B4">
        <w:rPr>
          <w:rFonts w:ascii="Times New Roman" w:hAnsi="Times New Roman" w:cs="Times New Roman"/>
          <w:b/>
          <w:bCs/>
          <w:lang w:val="pl-PL"/>
        </w:rPr>
        <w:t xml:space="preserve">BIUSTObus </w:t>
      </w:r>
      <w:r w:rsidRPr="009419B4">
        <w:rPr>
          <w:rFonts w:ascii="Times New Roman" w:hAnsi="Times New Roman" w:cs="Times New Roman"/>
          <w:lang w:val="pl-PL"/>
        </w:rPr>
        <w:t>to mobilne centrum edukacji o zdrowiu piersi, które odwiedzi szkoły, miasta, festiwale i lokalne wydarzenia w całej Polsce. To właśnie na ten cel trafiają środki z kampanijnych działań, a jego celem jest docieranie do miejsc, gdzie brakuje edukacji o profilaktyce i samobadaniu.</w:t>
      </w:r>
    </w:p>
    <w:p w14:paraId="7926A0B2" w14:textId="60B2A576" w:rsidR="004A4E5B" w:rsidRPr="009419B4" w:rsidRDefault="004A4E5B">
      <w:pPr>
        <w:rPr>
          <w:rFonts w:ascii="Times New Roman" w:hAnsi="Times New Roman" w:cs="Times New Roman"/>
          <w:lang w:val="pl-PL"/>
        </w:rPr>
      </w:pPr>
      <w:r w:rsidRPr="009419B4">
        <w:rPr>
          <w:rFonts w:ascii="Times New Roman" w:hAnsi="Times New Roman" w:cs="Times New Roman"/>
          <w:lang w:val="pl-PL"/>
        </w:rPr>
        <w:t>„Wierzę, że żadna zmiana nie dzieje się w pojedynkę. Potrzebujemy wspólnego głosu – kobiet, marek i mediów – by naprawdę wpłynąć na świadomość i zdrowie piersi w Polsce. Dlatego jednym z kluczowych celów kampanii pozostaje zakup BIUSTObusa – mobilnego centrum edukacji, które dotrze tam, gdzie kobiety potrzebują wsparcia, wiedzy i inspiracji do działania. Ta kampania to nie tylko komunikacja. To wspólnota działań, które mają realny wpływ” – mówi Izabela Sakutova, autorka kampanii i prezeska Fundacji Wsparcie na Starcie.</w:t>
      </w:r>
    </w:p>
    <w:p w14:paraId="57D4A589" w14:textId="77777777" w:rsidR="006F0831" w:rsidRPr="00BC4EB4" w:rsidRDefault="006F0831" w:rsidP="006F0831">
      <w:pPr>
        <w:rPr>
          <w:rFonts w:ascii="Times New Roman" w:hAnsi="Times New Roman" w:cs="Times New Roman"/>
        </w:rPr>
      </w:pPr>
      <w:r w:rsidRPr="00BC4EB4">
        <w:rPr>
          <w:rFonts w:ascii="Times New Roman" w:hAnsi="Times New Roman" w:cs="Times New Roman"/>
          <w:noProof/>
        </w:rPr>
        <w:drawing>
          <wp:inline distT="0" distB="0" distL="0" distR="0" wp14:anchorId="7B064A1B" wp14:editId="5FC9F7A0">
            <wp:extent cx="2132693" cy="3171825"/>
            <wp:effectExtent l="0" t="0" r="1270" b="0"/>
            <wp:docPr id="7391253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125326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313" cy="319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5E4BB" w14:textId="69AFE562" w:rsidR="006F0831" w:rsidRPr="009419B4" w:rsidRDefault="006F0831">
      <w:pPr>
        <w:rPr>
          <w:rFonts w:ascii="Times New Roman" w:hAnsi="Times New Roman" w:cs="Times New Roman"/>
          <w:lang w:val="pl-PL"/>
        </w:rPr>
      </w:pPr>
      <w:r w:rsidRPr="009419B4">
        <w:rPr>
          <w:rFonts w:ascii="Times New Roman" w:hAnsi="Times New Roman" w:cs="Times New Roman"/>
          <w:lang w:val="pl-PL"/>
        </w:rPr>
        <w:t>Izabela Sakutova, autorka kampanii Dotykam=Wygrywam</w:t>
      </w:r>
    </w:p>
    <w:p w14:paraId="76DB9789" w14:textId="29A58304" w:rsidR="0020717E" w:rsidRPr="009419B4" w:rsidRDefault="00000000">
      <w:pPr>
        <w:pStyle w:val="Nagwek2"/>
        <w:rPr>
          <w:rFonts w:ascii="Times New Roman" w:hAnsi="Times New Roman" w:cs="Times New Roman"/>
          <w:color w:val="FF2F92"/>
          <w:sz w:val="22"/>
          <w:szCs w:val="22"/>
          <w:lang w:val="pl-PL"/>
        </w:rPr>
      </w:pPr>
      <w:r w:rsidRPr="009419B4">
        <w:rPr>
          <w:rFonts w:ascii="Times New Roman" w:hAnsi="Times New Roman" w:cs="Times New Roman"/>
          <w:color w:val="FF2F92"/>
          <w:sz w:val="22"/>
          <w:szCs w:val="22"/>
          <w:lang w:val="pl-PL"/>
        </w:rPr>
        <w:t>Cegiełki z misją – realne wsparcie</w:t>
      </w:r>
    </w:p>
    <w:p w14:paraId="615155A2" w14:textId="412214FD" w:rsidR="0020717E" w:rsidRPr="009419B4" w:rsidRDefault="00000000">
      <w:pPr>
        <w:rPr>
          <w:rFonts w:ascii="Times New Roman" w:hAnsi="Times New Roman" w:cs="Times New Roman"/>
          <w:lang w:val="pl-PL"/>
        </w:rPr>
      </w:pPr>
      <w:r w:rsidRPr="009419B4">
        <w:rPr>
          <w:rFonts w:ascii="Times New Roman" w:hAnsi="Times New Roman" w:cs="Times New Roman"/>
          <w:lang w:val="pl-PL"/>
        </w:rPr>
        <w:t xml:space="preserve">Partnerzy kampanii ponownie przygotowali wyjątkowe cegiełki – produkty, z których </w:t>
      </w:r>
      <w:r w:rsidR="00883546" w:rsidRPr="009419B4">
        <w:rPr>
          <w:rFonts w:ascii="Times New Roman" w:hAnsi="Times New Roman" w:cs="Times New Roman"/>
          <w:lang w:val="pl-PL"/>
        </w:rPr>
        <w:t>zysk</w:t>
      </w:r>
      <w:r w:rsidRPr="009419B4">
        <w:rPr>
          <w:rFonts w:ascii="Times New Roman" w:hAnsi="Times New Roman" w:cs="Times New Roman"/>
          <w:lang w:val="pl-PL"/>
        </w:rPr>
        <w:t xml:space="preserve"> zostanie przekazan</w:t>
      </w:r>
      <w:r w:rsidR="00883546" w:rsidRPr="009419B4">
        <w:rPr>
          <w:rFonts w:ascii="Times New Roman" w:hAnsi="Times New Roman" w:cs="Times New Roman"/>
          <w:lang w:val="pl-PL"/>
        </w:rPr>
        <w:t>y</w:t>
      </w:r>
      <w:r w:rsidRPr="009419B4">
        <w:rPr>
          <w:rFonts w:ascii="Times New Roman" w:hAnsi="Times New Roman" w:cs="Times New Roman"/>
          <w:lang w:val="pl-PL"/>
        </w:rPr>
        <w:t xml:space="preserve"> na zakup BIUSTObusa:</w:t>
      </w:r>
    </w:p>
    <w:p w14:paraId="42ADAD04" w14:textId="77777777" w:rsidR="006F0831" w:rsidRPr="009419B4" w:rsidRDefault="00000000" w:rsidP="00E96288">
      <w:pPr>
        <w:rPr>
          <w:rFonts w:ascii="Times New Roman" w:hAnsi="Times New Roman" w:cs="Times New Roman"/>
          <w:lang w:val="pl-PL"/>
        </w:rPr>
      </w:pPr>
      <w:r w:rsidRPr="009419B4">
        <w:rPr>
          <w:rFonts w:ascii="Times New Roman" w:hAnsi="Times New Roman" w:cs="Times New Roman"/>
          <w:b/>
          <w:bCs/>
          <w:lang w:val="pl-PL"/>
        </w:rPr>
        <w:t xml:space="preserve">Panache </w:t>
      </w:r>
      <w:r w:rsidRPr="009419B4">
        <w:rPr>
          <w:rFonts w:ascii="Times New Roman" w:hAnsi="Times New Roman" w:cs="Times New Roman"/>
          <w:lang w:val="pl-PL"/>
        </w:rPr>
        <w:t xml:space="preserve">– partner strategiczny kampanii – przekazuje 100% zysku ze sprzedaży czterech </w:t>
      </w:r>
      <w:r w:rsidR="00E96288" w:rsidRPr="009419B4">
        <w:rPr>
          <w:rFonts w:ascii="Times New Roman" w:hAnsi="Times New Roman" w:cs="Times New Roman"/>
          <w:lang w:val="pl-PL"/>
        </w:rPr>
        <w:t xml:space="preserve">bestsellerowych </w:t>
      </w:r>
      <w:r w:rsidRPr="009419B4">
        <w:rPr>
          <w:rFonts w:ascii="Times New Roman" w:hAnsi="Times New Roman" w:cs="Times New Roman"/>
          <w:lang w:val="pl-PL"/>
        </w:rPr>
        <w:t>modeli biustonoszy: Ana, Allure, Estee i Bliss, dostępnych w salonach brafittingowych w całej Polsce.</w:t>
      </w:r>
      <w:r w:rsidR="00E96288" w:rsidRPr="009419B4">
        <w:rPr>
          <w:rFonts w:ascii="Times New Roman" w:hAnsi="Times New Roman" w:cs="Times New Roman"/>
          <w:lang w:val="pl-PL"/>
        </w:rPr>
        <w:t xml:space="preserve"> </w:t>
      </w:r>
    </w:p>
    <w:p w14:paraId="6C00E7DD" w14:textId="2E37E351" w:rsidR="00AC6A8B" w:rsidRPr="009419B4" w:rsidRDefault="00F17C10" w:rsidP="00E96288">
      <w:pPr>
        <w:rPr>
          <w:rFonts w:ascii="Times New Roman" w:hAnsi="Times New Roman" w:cs="Times New Roman"/>
          <w:lang w:val="pl-PL"/>
        </w:rPr>
      </w:pPr>
      <w:r w:rsidRPr="00F17C10">
        <w:rPr>
          <w:rFonts w:ascii="Times New Roman" w:hAnsi="Times New Roman" w:cs="Times New Roman"/>
          <w:noProof/>
          <w:lang w:val="pl-PL"/>
        </w:rPr>
        <w:lastRenderedPageBreak/>
        <w:drawing>
          <wp:inline distT="0" distB="0" distL="0" distR="0" wp14:anchorId="4BC5457A" wp14:editId="301CE6AB">
            <wp:extent cx="2019300" cy="2105025"/>
            <wp:effectExtent l="0" t="0" r="0" b="9525"/>
            <wp:docPr id="736153721" name="Obraz 1" descr="Obraz zawierający Ludzka twarz, osoba, ubrania, uśmiech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153721" name="Obraz 1" descr="Obraz zawierający Ludzka twarz, osoba, ubrania, uśmiech&#10;&#10;Zawartość wygenerowana przez AI może być niepoprawna.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9294" r="11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583" cy="2105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F0831" w:rsidRPr="009419B4">
        <w:rPr>
          <w:rFonts w:ascii="Times New Roman" w:hAnsi="Times New Roman" w:cs="Times New Roman"/>
          <w:lang w:val="pl-PL"/>
        </w:rPr>
        <w:br/>
      </w:r>
      <w:r w:rsidR="006F0831" w:rsidRPr="009419B4">
        <w:rPr>
          <w:rFonts w:ascii="Times New Roman" w:hAnsi="Times New Roman" w:cs="Times New Roman"/>
          <w:lang w:val="pl-PL"/>
        </w:rPr>
        <w:br/>
      </w:r>
      <w:r w:rsidR="006F0831" w:rsidRPr="009419B4">
        <w:rPr>
          <w:rFonts w:ascii="Times New Roman" w:hAnsi="Times New Roman" w:cs="Times New Roman"/>
          <w:b/>
          <w:bCs/>
          <w:lang w:val="pl-PL"/>
        </w:rPr>
        <w:t xml:space="preserve">Swederm </w:t>
      </w:r>
      <w:r w:rsidR="006F0831" w:rsidRPr="009419B4">
        <w:rPr>
          <w:rFonts w:ascii="Times New Roman" w:hAnsi="Times New Roman" w:cs="Times New Roman"/>
          <w:lang w:val="pl-PL"/>
        </w:rPr>
        <w:t>– przekazuje część zysków ze sprzedaży kosmetyków pielęgnacyjnych:</w:t>
      </w:r>
      <w:r w:rsidR="00E96288" w:rsidRPr="009419B4">
        <w:rPr>
          <w:rFonts w:ascii="Times New Roman" w:hAnsi="Times New Roman" w:cs="Times New Roman"/>
          <w:lang w:val="pl-PL"/>
        </w:rPr>
        <w:t xml:space="preserve"> m</w:t>
      </w:r>
      <w:r w:rsidR="006F0831" w:rsidRPr="009419B4">
        <w:rPr>
          <w:rFonts w:ascii="Times New Roman" w:hAnsi="Times New Roman" w:cs="Times New Roman"/>
          <w:lang w:val="pl-PL"/>
        </w:rPr>
        <w:t>aś</w:t>
      </w:r>
      <w:r w:rsidR="00E96288" w:rsidRPr="009419B4">
        <w:rPr>
          <w:rFonts w:ascii="Times New Roman" w:hAnsi="Times New Roman" w:cs="Times New Roman"/>
          <w:lang w:val="pl-PL"/>
        </w:rPr>
        <w:t>ci</w:t>
      </w:r>
      <w:r w:rsidR="006F0831" w:rsidRPr="009419B4">
        <w:rPr>
          <w:rFonts w:ascii="Times New Roman" w:hAnsi="Times New Roman" w:cs="Times New Roman"/>
          <w:lang w:val="pl-PL"/>
        </w:rPr>
        <w:t xml:space="preserve"> HUDSALVA vit E</w:t>
      </w:r>
      <w:r w:rsidR="00E96288" w:rsidRPr="009419B4">
        <w:rPr>
          <w:rFonts w:ascii="Times New Roman" w:hAnsi="Times New Roman" w:cs="Times New Roman"/>
          <w:lang w:val="pl-PL"/>
        </w:rPr>
        <w:t>, b</w:t>
      </w:r>
      <w:r w:rsidR="006F0831" w:rsidRPr="009419B4">
        <w:rPr>
          <w:rFonts w:ascii="Times New Roman" w:hAnsi="Times New Roman" w:cs="Times New Roman"/>
          <w:lang w:val="pl-PL"/>
        </w:rPr>
        <w:t>alsam</w:t>
      </w:r>
      <w:r w:rsidR="00E96288" w:rsidRPr="009419B4">
        <w:rPr>
          <w:rFonts w:ascii="Times New Roman" w:hAnsi="Times New Roman" w:cs="Times New Roman"/>
          <w:lang w:val="pl-PL"/>
        </w:rPr>
        <w:t>u</w:t>
      </w:r>
      <w:r w:rsidR="006F0831" w:rsidRPr="009419B4">
        <w:rPr>
          <w:rFonts w:ascii="Times New Roman" w:hAnsi="Times New Roman" w:cs="Times New Roman"/>
          <w:lang w:val="pl-PL"/>
        </w:rPr>
        <w:t xml:space="preserve"> GEL TRAP</w:t>
      </w:r>
      <w:r w:rsidR="00E96288" w:rsidRPr="009419B4">
        <w:rPr>
          <w:rFonts w:ascii="Times New Roman" w:hAnsi="Times New Roman" w:cs="Times New Roman"/>
          <w:lang w:val="pl-PL"/>
        </w:rPr>
        <w:t>, m</w:t>
      </w:r>
      <w:r w:rsidR="006F0831" w:rsidRPr="009419B4">
        <w:rPr>
          <w:rFonts w:ascii="Times New Roman" w:hAnsi="Times New Roman" w:cs="Times New Roman"/>
          <w:lang w:val="pl-PL"/>
        </w:rPr>
        <w:t>asł</w:t>
      </w:r>
      <w:r w:rsidR="00E96288" w:rsidRPr="009419B4">
        <w:rPr>
          <w:rFonts w:ascii="Times New Roman" w:hAnsi="Times New Roman" w:cs="Times New Roman"/>
          <w:lang w:val="pl-PL"/>
        </w:rPr>
        <w:t>a</w:t>
      </w:r>
      <w:r w:rsidR="006F0831" w:rsidRPr="009419B4">
        <w:rPr>
          <w:rFonts w:ascii="Times New Roman" w:hAnsi="Times New Roman" w:cs="Times New Roman"/>
          <w:lang w:val="pl-PL"/>
        </w:rPr>
        <w:t xml:space="preserve"> BODY BUTTER</w:t>
      </w:r>
      <w:r w:rsidR="00E96288" w:rsidRPr="009419B4">
        <w:rPr>
          <w:rFonts w:ascii="Times New Roman" w:hAnsi="Times New Roman" w:cs="Times New Roman"/>
          <w:lang w:val="pl-PL"/>
        </w:rPr>
        <w:t>, b</w:t>
      </w:r>
      <w:r w:rsidR="006F0831" w:rsidRPr="009419B4">
        <w:rPr>
          <w:rFonts w:ascii="Times New Roman" w:hAnsi="Times New Roman" w:cs="Times New Roman"/>
          <w:lang w:val="pl-PL"/>
        </w:rPr>
        <w:t>alsam</w:t>
      </w:r>
      <w:r w:rsidR="00E96288" w:rsidRPr="009419B4">
        <w:rPr>
          <w:rFonts w:ascii="Times New Roman" w:hAnsi="Times New Roman" w:cs="Times New Roman"/>
          <w:lang w:val="pl-PL"/>
        </w:rPr>
        <w:t>u</w:t>
      </w:r>
      <w:r w:rsidR="006F0831" w:rsidRPr="009419B4">
        <w:rPr>
          <w:rFonts w:ascii="Times New Roman" w:hAnsi="Times New Roman" w:cs="Times New Roman"/>
          <w:lang w:val="pl-PL"/>
        </w:rPr>
        <w:t xml:space="preserve"> HUDLOTION RICH</w:t>
      </w:r>
      <w:r w:rsidR="00E96288" w:rsidRPr="009419B4">
        <w:rPr>
          <w:rFonts w:ascii="Times New Roman" w:hAnsi="Times New Roman" w:cs="Times New Roman"/>
          <w:lang w:val="pl-PL"/>
        </w:rPr>
        <w:t xml:space="preserve"> oraz n</w:t>
      </w:r>
      <w:r w:rsidR="006F0831" w:rsidRPr="009419B4">
        <w:rPr>
          <w:rFonts w:ascii="Times New Roman" w:hAnsi="Times New Roman" w:cs="Times New Roman"/>
          <w:lang w:val="pl-PL"/>
        </w:rPr>
        <w:t>awilżając</w:t>
      </w:r>
      <w:r w:rsidR="00E96288" w:rsidRPr="009419B4">
        <w:rPr>
          <w:rFonts w:ascii="Times New Roman" w:hAnsi="Times New Roman" w:cs="Times New Roman"/>
          <w:lang w:val="pl-PL"/>
        </w:rPr>
        <w:t>ego</w:t>
      </w:r>
      <w:r w:rsidR="006F0831" w:rsidRPr="009419B4">
        <w:rPr>
          <w:rFonts w:ascii="Times New Roman" w:hAnsi="Times New Roman" w:cs="Times New Roman"/>
          <w:lang w:val="pl-PL"/>
        </w:rPr>
        <w:t xml:space="preserve"> HUDLOTION</w:t>
      </w:r>
      <w:r w:rsidR="00E96288" w:rsidRPr="009419B4">
        <w:rPr>
          <w:rFonts w:ascii="Times New Roman" w:hAnsi="Times New Roman" w:cs="Times New Roman"/>
          <w:lang w:val="pl-PL"/>
        </w:rPr>
        <w:t xml:space="preserve">. </w:t>
      </w:r>
    </w:p>
    <w:p w14:paraId="45B02204" w14:textId="09D69763" w:rsidR="006F0831" w:rsidRPr="00BC4EB4" w:rsidRDefault="00F17C10" w:rsidP="00E96288">
      <w:pPr>
        <w:rPr>
          <w:rFonts w:ascii="Times New Roman" w:hAnsi="Times New Roman" w:cs="Times New Roman"/>
        </w:rPr>
      </w:pPr>
      <w:r w:rsidRPr="00F17C10">
        <w:rPr>
          <w:rFonts w:ascii="Times New Roman" w:hAnsi="Times New Roman" w:cs="Times New Roman"/>
          <w:noProof/>
        </w:rPr>
        <w:drawing>
          <wp:inline distT="0" distB="0" distL="0" distR="0" wp14:anchorId="5324FE2D" wp14:editId="0CE7B524">
            <wp:extent cx="1981200" cy="1762125"/>
            <wp:effectExtent l="0" t="0" r="0" b="9525"/>
            <wp:docPr id="192996431" name="Obraz 1" descr="Obraz zawierający Ludzka twarz, Szminka, osoba, uśmiech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96431" name="Obraz 1" descr="Obraz zawierający Ludzka twarz, Szminka, osoba, uśmiech&#10;&#10;Zawartość wygenerowana przez AI może być niepoprawna.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0284" r="15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477" cy="17623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C0B16A" w14:textId="77777777" w:rsidR="006F0831" w:rsidRPr="009419B4" w:rsidRDefault="00AC6A8B" w:rsidP="00E96288">
      <w:pPr>
        <w:rPr>
          <w:rFonts w:ascii="Times New Roman" w:hAnsi="Times New Roman" w:cs="Times New Roman"/>
          <w:lang w:val="pl-PL"/>
        </w:rPr>
      </w:pPr>
      <w:r w:rsidRPr="009419B4">
        <w:rPr>
          <w:rFonts w:ascii="Times New Roman" w:hAnsi="Times New Roman" w:cs="Times New Roman"/>
          <w:b/>
          <w:bCs/>
          <w:lang w:val="pl-PL"/>
        </w:rPr>
        <w:t xml:space="preserve">Marylin </w:t>
      </w:r>
      <w:r w:rsidRPr="009419B4">
        <w:rPr>
          <w:rFonts w:ascii="Times New Roman" w:hAnsi="Times New Roman" w:cs="Times New Roman"/>
          <w:lang w:val="pl-PL"/>
        </w:rPr>
        <w:t>– wspiera kampanię, przekazując część dochodu ze sprzedaży piżamy Hannah – kobiecego elementu codziennych rytuałów troski o siebie.</w:t>
      </w:r>
    </w:p>
    <w:p w14:paraId="15170054" w14:textId="69D094C6" w:rsidR="00E96288" w:rsidRPr="009419B4" w:rsidRDefault="00F17C10" w:rsidP="00E96288">
      <w:pPr>
        <w:rPr>
          <w:rFonts w:ascii="Times New Roman" w:hAnsi="Times New Roman" w:cs="Times New Roman"/>
          <w:lang w:val="pl-PL"/>
        </w:rPr>
      </w:pPr>
      <w:r w:rsidRPr="00F17C10">
        <w:rPr>
          <w:rFonts w:ascii="Times New Roman" w:hAnsi="Times New Roman" w:cs="Times New Roman"/>
          <w:noProof/>
          <w:lang w:val="pl-PL"/>
        </w:rPr>
        <w:drawing>
          <wp:inline distT="0" distB="0" distL="0" distR="0" wp14:anchorId="53B225F3" wp14:editId="01E86E90">
            <wp:extent cx="2181529" cy="1714739"/>
            <wp:effectExtent l="0" t="0" r="9525" b="0"/>
            <wp:docPr id="973493467" name="Obraz 1" descr="Obraz zawierający Ludzka twarz, osoba, ubrania, uśmiech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493467" name="Obraz 1" descr="Obraz zawierający Ludzka twarz, osoba, ubrania, uśmiech&#10;&#10;Zawartość wygenerowana przez AI może być niepoprawna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81529" cy="171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6A8B" w:rsidRPr="009419B4">
        <w:rPr>
          <w:rFonts w:ascii="Times New Roman" w:hAnsi="Times New Roman" w:cs="Times New Roman"/>
          <w:lang w:val="pl-PL"/>
        </w:rPr>
        <w:br/>
      </w:r>
      <w:r w:rsidR="00AC6A8B" w:rsidRPr="009419B4">
        <w:rPr>
          <w:rFonts w:ascii="Times New Roman" w:hAnsi="Times New Roman" w:cs="Times New Roman"/>
          <w:lang w:val="pl-PL"/>
        </w:rPr>
        <w:br/>
      </w:r>
      <w:r w:rsidR="00AC6A8B" w:rsidRPr="009419B4">
        <w:rPr>
          <w:rFonts w:ascii="Times New Roman" w:hAnsi="Times New Roman" w:cs="Times New Roman"/>
          <w:b/>
          <w:bCs/>
          <w:lang w:val="pl-PL"/>
        </w:rPr>
        <w:t>Bra Tape</w:t>
      </w:r>
      <w:r w:rsidR="00AC6A8B" w:rsidRPr="009419B4">
        <w:rPr>
          <w:rFonts w:ascii="Times New Roman" w:hAnsi="Times New Roman" w:cs="Times New Roman"/>
          <w:lang w:val="pl-PL"/>
        </w:rPr>
        <w:t xml:space="preserve"> – przekazuje 50% zysku ze sprzedaży przeciwzmarszczkowej maseczki na dekolt, która pielęgnuje delikatną skórę i przypomina, że codzienna troska o siebie zaczyna się od małych, świadomych gestów.</w:t>
      </w:r>
    </w:p>
    <w:p w14:paraId="7B452D3F" w14:textId="5CB33EA5" w:rsidR="009419B4" w:rsidRDefault="00F17C10" w:rsidP="00E96288">
      <w:pPr>
        <w:rPr>
          <w:rFonts w:ascii="Times New Roman" w:hAnsi="Times New Roman" w:cs="Times New Roman"/>
          <w:lang w:val="pl-PL"/>
        </w:rPr>
      </w:pPr>
      <w:r w:rsidRPr="00F17C10">
        <w:rPr>
          <w:rFonts w:ascii="Times New Roman" w:hAnsi="Times New Roman" w:cs="Times New Roman"/>
          <w:noProof/>
          <w:lang w:val="pl-PL"/>
        </w:rPr>
        <w:lastRenderedPageBreak/>
        <w:drawing>
          <wp:inline distT="0" distB="0" distL="0" distR="0" wp14:anchorId="455D5A16" wp14:editId="4A17C4DA">
            <wp:extent cx="1895475" cy="1552575"/>
            <wp:effectExtent l="0" t="0" r="9525" b="9525"/>
            <wp:docPr id="1929668210" name="Obraz 1" descr="Obraz zawierający Ludzka twarz, osoba, ubrania, lis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668210" name="Obraz 1" descr="Obraz zawierający Ludzka twarz, osoba, ubrania, list&#10;&#10;Zawartość wygenerowana przez AI może być niepoprawna.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8257" r="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740" cy="1552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E3CBD1" w14:textId="5EEE6929" w:rsidR="00E96288" w:rsidRPr="009419B4" w:rsidRDefault="00E96288" w:rsidP="00E96288">
      <w:pPr>
        <w:rPr>
          <w:rFonts w:ascii="Times New Roman" w:hAnsi="Times New Roman" w:cs="Times New Roman"/>
          <w:lang w:val="pl-PL"/>
        </w:rPr>
      </w:pPr>
      <w:r w:rsidRPr="009419B4">
        <w:rPr>
          <w:rFonts w:ascii="Times New Roman" w:hAnsi="Times New Roman" w:cs="Times New Roman"/>
          <w:lang w:val="pl-PL"/>
        </w:rPr>
        <w:t xml:space="preserve">Wszystkie środki pozyskane ze sprzedaży tegorocznych cegiełek trafią na konto fundacji Wsparcie na Starcie i zostaną przeznaczone na zakup BIUSTObusa. </w:t>
      </w:r>
    </w:p>
    <w:p w14:paraId="513C987C" w14:textId="1CB2B8F2" w:rsidR="006749BE" w:rsidRPr="009419B4" w:rsidRDefault="00000000" w:rsidP="006749BE">
      <w:pPr>
        <w:pStyle w:val="Nagwek2"/>
        <w:rPr>
          <w:rFonts w:ascii="Times New Roman" w:hAnsi="Times New Roman" w:cs="Times New Roman"/>
          <w:color w:val="FF2F92"/>
          <w:sz w:val="22"/>
          <w:szCs w:val="22"/>
          <w:lang w:val="pl-PL"/>
        </w:rPr>
      </w:pPr>
      <w:r w:rsidRPr="009419B4">
        <w:rPr>
          <w:rFonts w:ascii="Times New Roman" w:hAnsi="Times New Roman" w:cs="Times New Roman"/>
          <w:color w:val="FF2F92"/>
          <w:sz w:val="22"/>
          <w:szCs w:val="22"/>
          <w:lang w:val="pl-PL"/>
        </w:rPr>
        <w:t>Oddaj stanik – odbierz zniżkę – wesprzyj kobiety</w:t>
      </w:r>
    </w:p>
    <w:p w14:paraId="704637EB" w14:textId="6EB07522" w:rsidR="00EB78A4" w:rsidRPr="009419B4" w:rsidRDefault="00000000" w:rsidP="00EB78A4">
      <w:pPr>
        <w:rPr>
          <w:rFonts w:ascii="Times New Roman" w:hAnsi="Times New Roman" w:cs="Times New Roman"/>
          <w:b/>
          <w:bCs/>
          <w:lang w:val="pl-PL"/>
        </w:rPr>
      </w:pPr>
      <w:r w:rsidRPr="009419B4">
        <w:rPr>
          <w:rFonts w:ascii="Times New Roman" w:hAnsi="Times New Roman" w:cs="Times New Roman"/>
          <w:lang w:val="pl-PL"/>
        </w:rPr>
        <w:t>W ramach akcji reCYClingu biustonoszy każda kobieta może oddać stary lub źle dopasowany stanik</w:t>
      </w:r>
      <w:r w:rsidR="00E96288" w:rsidRPr="009419B4">
        <w:rPr>
          <w:rFonts w:ascii="Times New Roman" w:hAnsi="Times New Roman" w:cs="Times New Roman"/>
          <w:lang w:val="pl-PL"/>
        </w:rPr>
        <w:t>, którego nie używa,</w:t>
      </w:r>
      <w:r w:rsidRPr="009419B4">
        <w:rPr>
          <w:rFonts w:ascii="Times New Roman" w:hAnsi="Times New Roman" w:cs="Times New Roman"/>
          <w:lang w:val="pl-PL"/>
        </w:rPr>
        <w:t xml:space="preserve"> do jednego z </w:t>
      </w:r>
      <w:r w:rsidR="00E96288" w:rsidRPr="009419B4">
        <w:rPr>
          <w:rFonts w:ascii="Times New Roman" w:hAnsi="Times New Roman" w:cs="Times New Roman"/>
          <w:lang w:val="pl-PL"/>
        </w:rPr>
        <w:t>blisko</w:t>
      </w:r>
      <w:r w:rsidRPr="009419B4">
        <w:rPr>
          <w:rFonts w:ascii="Times New Roman" w:hAnsi="Times New Roman" w:cs="Times New Roman"/>
          <w:lang w:val="pl-PL"/>
        </w:rPr>
        <w:t xml:space="preserve">150 punktów partnerskich i otrzymać </w:t>
      </w:r>
      <w:r w:rsidRPr="009419B4">
        <w:rPr>
          <w:rFonts w:ascii="Times New Roman" w:hAnsi="Times New Roman" w:cs="Times New Roman"/>
          <w:b/>
          <w:bCs/>
          <w:lang w:val="pl-PL"/>
        </w:rPr>
        <w:t xml:space="preserve">20 zł rabatu na nowy biustonosz marki Panache. </w:t>
      </w:r>
    </w:p>
    <w:p w14:paraId="42375995" w14:textId="77A6A6AA" w:rsidR="006F0831" w:rsidRPr="00BC4EB4" w:rsidRDefault="006F0831" w:rsidP="00EB78A4">
      <w:pPr>
        <w:rPr>
          <w:rFonts w:ascii="Times New Roman" w:hAnsi="Times New Roman" w:cs="Times New Roman"/>
        </w:rPr>
      </w:pPr>
      <w:r w:rsidRPr="00BC4EB4">
        <w:rPr>
          <w:rFonts w:ascii="Times New Roman" w:hAnsi="Times New Roman" w:cs="Times New Roman"/>
          <w:noProof/>
        </w:rPr>
        <w:drawing>
          <wp:inline distT="0" distB="0" distL="0" distR="0" wp14:anchorId="4F54C590" wp14:editId="4D4E2615">
            <wp:extent cx="2184071" cy="2076450"/>
            <wp:effectExtent l="0" t="0" r="6985" b="0"/>
            <wp:docPr id="13967107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710781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864" cy="209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2CDCE" w14:textId="74128E58" w:rsidR="009031FE" w:rsidRPr="009419B4" w:rsidRDefault="00EB78A4" w:rsidP="009031FE">
      <w:pPr>
        <w:rPr>
          <w:rFonts w:ascii="Times New Roman" w:hAnsi="Times New Roman" w:cs="Times New Roman"/>
          <w:lang w:val="pl-PL"/>
        </w:rPr>
      </w:pPr>
      <w:r w:rsidRPr="009419B4">
        <w:rPr>
          <w:rFonts w:ascii="Times New Roman" w:hAnsi="Times New Roman" w:cs="Times New Roman"/>
          <w:color w:val="000000"/>
          <w:lang w:val="pl-PL"/>
        </w:rPr>
        <w:t xml:space="preserve">Dzięki współpracy z firmą </w:t>
      </w:r>
      <w:r w:rsidRPr="009419B4">
        <w:rPr>
          <w:rFonts w:ascii="Times New Roman" w:hAnsi="Times New Roman" w:cs="Times New Roman"/>
          <w:b/>
          <w:bCs/>
          <w:color w:val="000000"/>
          <w:lang w:val="pl-PL"/>
        </w:rPr>
        <w:t>Wtórpol</w:t>
      </w:r>
      <w:r w:rsidRPr="009419B4">
        <w:rPr>
          <w:rFonts w:ascii="Times New Roman" w:hAnsi="Times New Roman" w:cs="Times New Roman"/>
          <w:color w:val="000000"/>
          <w:lang w:val="pl-PL"/>
        </w:rPr>
        <w:t xml:space="preserve">, </w:t>
      </w:r>
      <w:r w:rsidRPr="009419B4">
        <w:rPr>
          <w:rStyle w:val="apple-converted-space"/>
          <w:rFonts w:ascii="Times New Roman" w:hAnsi="Times New Roman" w:cs="Times New Roman"/>
          <w:color w:val="000000"/>
          <w:lang w:val="pl-PL"/>
        </w:rPr>
        <w:t xml:space="preserve">jedną </w:t>
      </w:r>
      <w:r w:rsidRPr="009419B4">
        <w:rPr>
          <w:rFonts w:ascii="Times New Roman" w:hAnsi="Times New Roman" w:cs="Times New Roman"/>
          <w:color w:val="000000"/>
          <w:lang w:val="pl-PL"/>
        </w:rPr>
        <w:t xml:space="preserve">z największych spółek recyklingowych na świecie, zajmującą się wprowadzeniem odzieży używanej do ponownego obiegu, zgodnie z zasadą zero waste, biustonosze zyskają nowe życie, a uzyskane środki wspomogą działania edukacyjne i pomocowe w walce z rakiem piersi, </w:t>
      </w:r>
      <w:r w:rsidRPr="009419B4">
        <w:rPr>
          <w:rFonts w:ascii="Times New Roman" w:hAnsi="Times New Roman" w:cs="Times New Roman"/>
          <w:lang w:val="pl-PL"/>
        </w:rPr>
        <w:t xml:space="preserve">prowadzone przez </w:t>
      </w:r>
      <w:r w:rsidRPr="009419B4">
        <w:rPr>
          <w:rFonts w:ascii="Times New Roman" w:hAnsi="Times New Roman" w:cs="Times New Roman"/>
          <w:b/>
          <w:bCs/>
          <w:lang w:val="pl-PL"/>
        </w:rPr>
        <w:t>stowarzyszenie Polskie Amazonki Ruch Społeczny i fundację Wsparcie na Starcie</w:t>
      </w:r>
      <w:r w:rsidRPr="009419B4">
        <w:rPr>
          <w:rFonts w:ascii="Times New Roman" w:hAnsi="Times New Roman" w:cs="Times New Roman"/>
          <w:lang w:val="pl-PL"/>
        </w:rPr>
        <w:t xml:space="preserve">. Tradycja akcji reCYClingowej jest kontynuowana w całej Polsce, w terminie od 01 do 31 października, w punktach wymienionych na stronie </w:t>
      </w:r>
      <w:hyperlink r:id="rId15" w:history="1">
        <w:r w:rsidR="009031FE" w:rsidRPr="009419B4">
          <w:rPr>
            <w:rStyle w:val="Hipercze"/>
            <w:rFonts w:ascii="Times New Roman" w:hAnsi="Times New Roman" w:cs="Times New Roman"/>
            <w:lang w:val="pl-PL"/>
          </w:rPr>
          <w:t>www.dotykamwygrywam.pl</w:t>
        </w:r>
      </w:hyperlink>
      <w:r w:rsidRPr="009419B4">
        <w:rPr>
          <w:rFonts w:ascii="Times New Roman" w:hAnsi="Times New Roman" w:cs="Times New Roman"/>
          <w:lang w:val="pl-PL"/>
        </w:rPr>
        <w:t>.</w:t>
      </w:r>
    </w:p>
    <w:p w14:paraId="615773B6" w14:textId="77777777" w:rsidR="00BC4EB4" w:rsidRPr="00BC4EB4" w:rsidRDefault="00BC4EB4" w:rsidP="00BC4EB4">
      <w:pPr>
        <w:pStyle w:val="NormalnyWeb"/>
        <w:spacing w:before="0" w:beforeAutospacing="0" w:after="0" w:afterAutospacing="0"/>
        <w:rPr>
          <w:b/>
          <w:bCs/>
          <w:color w:val="FC2F92"/>
          <w:sz w:val="22"/>
          <w:szCs w:val="22"/>
        </w:rPr>
      </w:pPr>
      <w:r w:rsidRPr="00BC4EB4">
        <w:rPr>
          <w:b/>
          <w:bCs/>
          <w:color w:val="FC2F92"/>
          <w:sz w:val="22"/>
          <w:szCs w:val="22"/>
        </w:rPr>
        <w:t>BIUSTOapka – cyfrowe narzędzie wspierające profilaktykę i edukację klientek</w:t>
      </w:r>
    </w:p>
    <w:p w14:paraId="74CDB84B" w14:textId="43F6779C" w:rsidR="00436C0E" w:rsidRPr="00BC4EB4" w:rsidRDefault="00436C0E" w:rsidP="00BC4EB4">
      <w:pPr>
        <w:pStyle w:val="NormalnyWeb"/>
        <w:spacing w:before="0" w:beforeAutospacing="0" w:after="0" w:afterAutospacing="0"/>
        <w:rPr>
          <w:b/>
          <w:bCs/>
          <w:color w:val="FC2F92"/>
          <w:sz w:val="22"/>
          <w:szCs w:val="22"/>
        </w:rPr>
      </w:pPr>
      <w:r w:rsidRPr="00BC4EB4">
        <w:rPr>
          <w:b/>
          <w:bCs/>
          <w:color w:val="000000"/>
          <w:sz w:val="22"/>
          <w:szCs w:val="22"/>
        </w:rPr>
        <w:t xml:space="preserve">BIUSTOapka </w:t>
      </w:r>
      <w:r w:rsidRPr="00BC4EB4">
        <w:rPr>
          <w:color w:val="000000"/>
          <w:sz w:val="22"/>
          <w:szCs w:val="22"/>
        </w:rPr>
        <w:t xml:space="preserve">to bezpłatna aplikacja mobilna stworzona przez </w:t>
      </w:r>
      <w:r w:rsidRPr="00BC4EB4">
        <w:rPr>
          <w:b/>
          <w:bCs/>
          <w:color w:val="000000"/>
          <w:sz w:val="22"/>
          <w:szCs w:val="22"/>
        </w:rPr>
        <w:t>Fundację Wsparcie na Starcie</w:t>
      </w:r>
      <w:r w:rsidRPr="00BC4EB4">
        <w:rPr>
          <w:color w:val="000000"/>
          <w:sz w:val="22"/>
          <w:szCs w:val="22"/>
        </w:rPr>
        <w:t>, której celem jest zwiększanie świadomości zdrowotnej kobiet w zakresie profilaktyki raka piersi. Przypomina o samobadaniu, uczy, jak je prawidłowo wykonać, oraz pomaga planować regularne badania, takie jak USG czy mammografia.</w:t>
      </w:r>
    </w:p>
    <w:p w14:paraId="13240F4F" w14:textId="77777777" w:rsidR="00436C0E" w:rsidRPr="00BC4EB4" w:rsidRDefault="00436C0E" w:rsidP="00436C0E">
      <w:pPr>
        <w:pStyle w:val="NormalnyWeb"/>
        <w:rPr>
          <w:color w:val="000000"/>
          <w:sz w:val="22"/>
          <w:szCs w:val="22"/>
        </w:rPr>
      </w:pPr>
      <w:r w:rsidRPr="00BC4EB4">
        <w:rPr>
          <w:color w:val="000000"/>
          <w:sz w:val="22"/>
          <w:szCs w:val="22"/>
        </w:rPr>
        <w:t xml:space="preserve">Aplikacja zawiera również treści edukacyjne dotyczące brafittingu oraz funkcję lokalizacyjną, umożliwiającą użytkowniczkom znalezienie salonów, które wspierają kampanię </w:t>
      </w:r>
      <w:r w:rsidRPr="00BC4EB4">
        <w:rPr>
          <w:color w:val="000000"/>
          <w:sz w:val="22"/>
          <w:szCs w:val="22"/>
        </w:rPr>
        <w:lastRenderedPageBreak/>
        <w:t>„Dotykam=Wygrywam” lub współpracują z Fundacją. Dla sklepów bieliźnianych to realna szansa, by stać się częścią edukacyjnej sieci wsparcia i dotrzeć do nowych, świadomych klientek.</w:t>
      </w:r>
    </w:p>
    <w:p w14:paraId="696BF920" w14:textId="132E586D" w:rsidR="00436C0E" w:rsidRPr="009419B4" w:rsidRDefault="00436C0E" w:rsidP="00436C0E">
      <w:pPr>
        <w:spacing w:after="0"/>
        <w:rPr>
          <w:rFonts w:ascii="Times New Roman" w:hAnsi="Times New Roman" w:cs="Times New Roman"/>
          <w:color w:val="000000" w:themeColor="text1"/>
          <w:lang w:val="pl-PL"/>
        </w:rPr>
      </w:pPr>
      <w:r w:rsidRPr="009419B4">
        <w:rPr>
          <w:rFonts w:ascii="Times New Roman" w:hAnsi="Times New Roman" w:cs="Times New Roman"/>
          <w:color w:val="000000"/>
          <w:lang w:val="pl-PL"/>
        </w:rPr>
        <w:t>Z BIUSTOapki korzysta już ponad</w:t>
      </w:r>
      <w:r w:rsidRPr="009419B4">
        <w:rPr>
          <w:rStyle w:val="apple-converted-space"/>
          <w:rFonts w:ascii="Times New Roman" w:hAnsi="Times New Roman" w:cs="Times New Roman"/>
          <w:color w:val="000000"/>
          <w:lang w:val="pl-PL"/>
        </w:rPr>
        <w:t> </w:t>
      </w:r>
      <w:r w:rsidRPr="009419B4">
        <w:rPr>
          <w:rStyle w:val="Pogrubienie"/>
          <w:rFonts w:ascii="Times New Roman" w:hAnsi="Times New Roman" w:cs="Times New Roman"/>
          <w:color w:val="000000"/>
          <w:lang w:val="pl-PL"/>
        </w:rPr>
        <w:t>80 000 kobiet</w:t>
      </w:r>
      <w:r w:rsidRPr="009419B4">
        <w:rPr>
          <w:rFonts w:ascii="Times New Roman" w:hAnsi="Times New Roman" w:cs="Times New Roman"/>
          <w:color w:val="000000"/>
          <w:lang w:val="pl-PL"/>
        </w:rPr>
        <w:t xml:space="preserve">. </w:t>
      </w:r>
      <w:r w:rsidRPr="009419B4">
        <w:rPr>
          <w:rFonts w:ascii="Times New Roman" w:hAnsi="Times New Roman" w:cs="Times New Roman"/>
          <w:color w:val="000000" w:themeColor="text1"/>
          <w:lang w:val="pl-PL"/>
        </w:rPr>
        <w:t xml:space="preserve">Więcej informacji znajduje się na </w:t>
      </w:r>
      <w:hyperlink r:id="rId16" w:history="1">
        <w:r w:rsidRPr="009419B4">
          <w:rPr>
            <w:rStyle w:val="Hipercze"/>
            <w:rFonts w:ascii="Times New Roman" w:hAnsi="Times New Roman" w:cs="Times New Roman"/>
            <w:lang w:val="pl-PL"/>
          </w:rPr>
          <w:t>www.biustoapka.pl</w:t>
        </w:r>
      </w:hyperlink>
      <w:r w:rsidRPr="009419B4">
        <w:rPr>
          <w:rFonts w:ascii="Times New Roman" w:hAnsi="Times New Roman" w:cs="Times New Roman"/>
          <w:color w:val="000000" w:themeColor="text1"/>
          <w:lang w:val="pl-PL"/>
        </w:rPr>
        <w:t xml:space="preserve">.  </w:t>
      </w:r>
    </w:p>
    <w:p w14:paraId="3577A31B" w14:textId="77777777" w:rsidR="00436C0E" w:rsidRPr="009419B4" w:rsidRDefault="00436C0E" w:rsidP="00436C0E">
      <w:pPr>
        <w:spacing w:after="0"/>
        <w:rPr>
          <w:rFonts w:ascii="Times New Roman" w:hAnsi="Times New Roman" w:cs="Times New Roman"/>
          <w:color w:val="000000" w:themeColor="text1"/>
          <w:lang w:val="pl-PL"/>
        </w:rPr>
      </w:pPr>
    </w:p>
    <w:p w14:paraId="76CED0D0" w14:textId="46CD9E4E" w:rsidR="00436C0E" w:rsidRPr="009419B4" w:rsidRDefault="00201365" w:rsidP="00436C0E">
      <w:pPr>
        <w:rPr>
          <w:rFonts w:ascii="Times New Roman" w:hAnsi="Times New Roman" w:cs="Times New Roman"/>
          <w:color w:val="000000" w:themeColor="text1"/>
          <w:lang w:val="pl-PL"/>
        </w:rPr>
      </w:pPr>
      <w:r w:rsidRPr="00BC4EB4">
        <w:rPr>
          <w:rFonts w:ascii="Times New Roman" w:hAnsi="Times New Roman" w:cs="Times New Roman"/>
          <w:noProof/>
        </w:rPr>
        <w:drawing>
          <wp:inline distT="0" distB="0" distL="0" distR="0" wp14:anchorId="491A75E7" wp14:editId="40D1D7BC">
            <wp:extent cx="1662447" cy="2181225"/>
            <wp:effectExtent l="0" t="0" r="0" b="0"/>
            <wp:docPr id="1925304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30426" name="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090" cy="2195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C0E" w:rsidRPr="009419B4">
        <w:rPr>
          <w:rFonts w:ascii="Times New Roman" w:hAnsi="Times New Roman" w:cs="Times New Roman"/>
          <w:b/>
          <w:bCs/>
          <w:color w:val="000000" w:themeColor="text1"/>
          <w:lang w:val="pl-PL"/>
        </w:rPr>
        <w:t xml:space="preserve"> </w:t>
      </w:r>
    </w:p>
    <w:p w14:paraId="494D68B9" w14:textId="77777777" w:rsidR="00436C0E" w:rsidRPr="009419B4" w:rsidRDefault="00436C0E" w:rsidP="00201365">
      <w:pPr>
        <w:spacing w:after="0"/>
        <w:rPr>
          <w:rFonts w:ascii="Times New Roman" w:hAnsi="Times New Roman" w:cs="Times New Roman"/>
          <w:lang w:val="pl-PL"/>
        </w:rPr>
      </w:pPr>
    </w:p>
    <w:p w14:paraId="4E267CBD" w14:textId="751F29F7" w:rsidR="00201365" w:rsidRPr="009419B4" w:rsidRDefault="00201365" w:rsidP="00201365">
      <w:pPr>
        <w:spacing w:after="0"/>
        <w:rPr>
          <w:rFonts w:ascii="Times New Roman" w:hAnsi="Times New Roman" w:cs="Times New Roman"/>
          <w:color w:val="FF2F92"/>
          <w:lang w:val="pl-PL"/>
        </w:rPr>
      </w:pPr>
      <w:r w:rsidRPr="009419B4">
        <w:rPr>
          <w:rFonts w:ascii="Times New Roman" w:hAnsi="Times New Roman" w:cs="Times New Roman"/>
          <w:b/>
          <w:bCs/>
          <w:color w:val="FF2F92"/>
          <w:lang w:val="pl-PL"/>
        </w:rPr>
        <w:t>BIUSTOedukacja w całej Polsce</w:t>
      </w:r>
      <w:r w:rsidRPr="009419B4">
        <w:rPr>
          <w:rFonts w:ascii="Times New Roman" w:hAnsi="Times New Roman" w:cs="Times New Roman"/>
          <w:color w:val="FF2F92"/>
          <w:lang w:val="pl-PL"/>
        </w:rPr>
        <w:t xml:space="preserve"> </w:t>
      </w:r>
    </w:p>
    <w:p w14:paraId="358C2EAF" w14:textId="6570AB29" w:rsidR="00201365" w:rsidRPr="009419B4" w:rsidRDefault="00201365" w:rsidP="00201365">
      <w:pPr>
        <w:spacing w:after="0"/>
        <w:rPr>
          <w:rFonts w:ascii="Times New Roman" w:hAnsi="Times New Roman" w:cs="Times New Roman"/>
          <w:color w:val="000000" w:themeColor="text1"/>
          <w:lang w:val="pl-PL"/>
        </w:rPr>
      </w:pPr>
      <w:r w:rsidRPr="009419B4">
        <w:rPr>
          <w:rFonts w:ascii="Times New Roman" w:hAnsi="Times New Roman" w:cs="Times New Roman"/>
          <w:b/>
          <w:bCs/>
          <w:color w:val="000000" w:themeColor="text1"/>
          <w:lang w:val="pl-PL"/>
        </w:rPr>
        <w:t>Fundacja Wsparcie na Starcie</w:t>
      </w:r>
      <w:r w:rsidRPr="009419B4">
        <w:rPr>
          <w:rFonts w:ascii="Times New Roman" w:hAnsi="Times New Roman" w:cs="Times New Roman"/>
          <w:color w:val="000000" w:themeColor="text1"/>
          <w:lang w:val="pl-PL"/>
        </w:rPr>
        <w:t xml:space="preserve">, zrzeszająca ponad 160 punktów brafittingowych na terenie Polski, na co dzień edukuje nastolatki w szkołach na temat dbania o zdrowie piersi, przeprowadzając edukacyjne spotkania zwane </w:t>
      </w:r>
      <w:r w:rsidRPr="009419B4">
        <w:rPr>
          <w:rFonts w:ascii="Times New Roman" w:hAnsi="Times New Roman" w:cs="Times New Roman"/>
          <w:b/>
          <w:bCs/>
          <w:color w:val="000000" w:themeColor="text1"/>
          <w:lang w:val="pl-PL"/>
        </w:rPr>
        <w:t>BIUSTOpogadankami</w:t>
      </w:r>
      <w:r w:rsidRPr="009419B4">
        <w:rPr>
          <w:rFonts w:ascii="Times New Roman" w:hAnsi="Times New Roman" w:cs="Times New Roman"/>
          <w:color w:val="000000" w:themeColor="text1"/>
          <w:lang w:val="pl-PL"/>
        </w:rPr>
        <w:t xml:space="preserve">. </w:t>
      </w:r>
    </w:p>
    <w:p w14:paraId="41B4BF95" w14:textId="415A006B" w:rsidR="00201365" w:rsidRPr="009419B4" w:rsidRDefault="00201365" w:rsidP="00201365">
      <w:pPr>
        <w:pStyle w:val="Nagwek2"/>
        <w:rPr>
          <w:rFonts w:ascii="Times New Roman" w:hAnsi="Times New Roman" w:cs="Times New Roman"/>
          <w:color w:val="000000"/>
          <w:sz w:val="22"/>
          <w:szCs w:val="22"/>
          <w:lang w:val="pl-PL"/>
        </w:rPr>
      </w:pPr>
      <w:r w:rsidRPr="009419B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lang w:val="pl-PL"/>
        </w:rPr>
        <w:t xml:space="preserve">Dodatkowo, w trakcie trwania kampanii, przez cały październik, w salonach brafittingowych </w:t>
      </w:r>
      <w:r w:rsidRPr="009419B4">
        <w:rPr>
          <w:rStyle w:val="Pogrubienie"/>
          <w:rFonts w:ascii="Times New Roman" w:hAnsi="Times New Roman" w:cs="Times New Roman"/>
          <w:b/>
          <w:bCs/>
          <w:color w:val="000000" w:themeColor="text1"/>
          <w:sz w:val="22"/>
          <w:szCs w:val="22"/>
          <w:lang w:val="pl-PL"/>
        </w:rPr>
        <w:t>brafitterki uczą kobiety, jak prawidłowo wykonywać samobadanie piersi</w:t>
      </w:r>
      <w:r w:rsidRPr="009419B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lang w:val="pl-PL"/>
        </w:rPr>
        <w:t xml:space="preserve">. </w:t>
      </w:r>
    </w:p>
    <w:p w14:paraId="260B69D3" w14:textId="77777777" w:rsidR="0020717E" w:rsidRPr="009419B4" w:rsidRDefault="00000000">
      <w:pPr>
        <w:pStyle w:val="Nagwek2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lang w:val="pl-PL"/>
        </w:rPr>
      </w:pPr>
      <w:r w:rsidRPr="009419B4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lang w:val="pl-PL"/>
        </w:rPr>
        <w:t>Więcej informacji i kontakt:</w:t>
      </w:r>
    </w:p>
    <w:p w14:paraId="1EE789A3" w14:textId="30DC8E15" w:rsidR="0020717E" w:rsidRPr="009419B4" w:rsidRDefault="00436C0E">
      <w:pPr>
        <w:rPr>
          <w:rFonts w:ascii="Times New Roman" w:hAnsi="Times New Roman" w:cs="Times New Roman"/>
          <w:lang w:val="pl-PL"/>
        </w:rPr>
      </w:pPr>
      <w:hyperlink r:id="rId18" w:history="1">
        <w:r w:rsidRPr="009419B4">
          <w:rPr>
            <w:rStyle w:val="Hipercze"/>
            <w:rFonts w:ascii="Times New Roman" w:hAnsi="Times New Roman" w:cs="Times New Roman"/>
            <w:b/>
            <w:bCs/>
            <w:lang w:val="pl-PL"/>
          </w:rPr>
          <w:t>www.dotykamwygrywam.pl</w:t>
        </w:r>
      </w:hyperlink>
      <w:r w:rsidRPr="009419B4">
        <w:rPr>
          <w:rFonts w:ascii="Times New Roman" w:hAnsi="Times New Roman" w:cs="Times New Roman"/>
          <w:b/>
          <w:bCs/>
          <w:lang w:val="pl-PL"/>
        </w:rPr>
        <w:t xml:space="preserve">, </w:t>
      </w:r>
      <w:hyperlink r:id="rId19" w:history="1">
        <w:r w:rsidRPr="009419B4">
          <w:rPr>
            <w:rStyle w:val="Hipercze"/>
            <w:rFonts w:ascii="Times New Roman" w:hAnsi="Times New Roman" w:cs="Times New Roman"/>
            <w:b/>
            <w:bCs/>
            <w:lang w:val="pl-PL"/>
          </w:rPr>
          <w:t>www.wsparcienastarcie.edu.pl</w:t>
        </w:r>
      </w:hyperlink>
      <w:r w:rsidRPr="009419B4">
        <w:rPr>
          <w:rFonts w:ascii="Times New Roman" w:hAnsi="Times New Roman" w:cs="Times New Roman"/>
          <w:b/>
          <w:bCs/>
          <w:lang w:val="pl-PL"/>
        </w:rPr>
        <w:t xml:space="preserve"> </w:t>
      </w:r>
      <w:r w:rsidRPr="009419B4">
        <w:rPr>
          <w:rFonts w:ascii="Times New Roman" w:hAnsi="Times New Roman" w:cs="Times New Roman"/>
          <w:lang w:val="pl-PL"/>
        </w:rPr>
        <w:br/>
      </w:r>
      <w:r w:rsidRPr="009419B4">
        <w:rPr>
          <w:rFonts w:ascii="Times New Roman" w:hAnsi="Times New Roman" w:cs="Times New Roman"/>
          <w:b/>
          <w:bCs/>
          <w:lang w:val="pl-PL"/>
        </w:rPr>
        <w:t>IG/FB: @dotykamwygrywam</w:t>
      </w:r>
      <w:r w:rsidR="00201365" w:rsidRPr="009419B4">
        <w:rPr>
          <w:rFonts w:ascii="Times New Roman" w:hAnsi="Times New Roman" w:cs="Times New Roman"/>
          <w:b/>
          <w:bCs/>
          <w:lang w:val="pl-PL"/>
        </w:rPr>
        <w:t>,</w:t>
      </w:r>
      <w:r w:rsidRPr="009419B4">
        <w:rPr>
          <w:rFonts w:ascii="Times New Roman" w:hAnsi="Times New Roman" w:cs="Times New Roman"/>
          <w:b/>
          <w:bCs/>
          <w:lang w:val="pl-PL"/>
        </w:rPr>
        <w:t xml:space="preserve"> @fundacja.wsparcienastarcie</w:t>
      </w:r>
      <w:r w:rsidRPr="009419B4">
        <w:rPr>
          <w:rFonts w:ascii="Times New Roman" w:hAnsi="Times New Roman" w:cs="Times New Roman"/>
          <w:lang w:val="pl-PL"/>
        </w:rPr>
        <w:br/>
      </w:r>
    </w:p>
    <w:sectPr w:rsidR="0020717E" w:rsidRPr="009419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AF96A" w14:textId="77777777" w:rsidR="003F3416" w:rsidRDefault="003F3416" w:rsidP="00EB78A4">
      <w:pPr>
        <w:spacing w:after="0" w:line="240" w:lineRule="auto"/>
      </w:pPr>
      <w:r>
        <w:separator/>
      </w:r>
    </w:p>
  </w:endnote>
  <w:endnote w:type="continuationSeparator" w:id="0">
    <w:p w14:paraId="09D78E69" w14:textId="77777777" w:rsidR="003F3416" w:rsidRDefault="003F3416" w:rsidP="00EB7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1B73" w14:textId="77777777" w:rsidR="003F3416" w:rsidRDefault="003F3416" w:rsidP="00EB78A4">
      <w:pPr>
        <w:spacing w:after="0" w:line="240" w:lineRule="auto"/>
      </w:pPr>
      <w:r>
        <w:separator/>
      </w:r>
    </w:p>
  </w:footnote>
  <w:footnote w:type="continuationSeparator" w:id="0">
    <w:p w14:paraId="35485A5F" w14:textId="77777777" w:rsidR="003F3416" w:rsidRDefault="003F3416" w:rsidP="00EB7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0E5AA6"/>
    <w:multiLevelType w:val="multilevel"/>
    <w:tmpl w:val="D11C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071036">
    <w:abstractNumId w:val="8"/>
  </w:num>
  <w:num w:numId="2" w16cid:durableId="1243561506">
    <w:abstractNumId w:val="6"/>
  </w:num>
  <w:num w:numId="3" w16cid:durableId="84883119">
    <w:abstractNumId w:val="5"/>
  </w:num>
  <w:num w:numId="4" w16cid:durableId="900210486">
    <w:abstractNumId w:val="4"/>
  </w:num>
  <w:num w:numId="5" w16cid:durableId="894704094">
    <w:abstractNumId w:val="7"/>
  </w:num>
  <w:num w:numId="6" w16cid:durableId="1141078035">
    <w:abstractNumId w:val="3"/>
  </w:num>
  <w:num w:numId="7" w16cid:durableId="1035620726">
    <w:abstractNumId w:val="2"/>
  </w:num>
  <w:num w:numId="8" w16cid:durableId="555051820">
    <w:abstractNumId w:val="1"/>
  </w:num>
  <w:num w:numId="9" w16cid:durableId="1791820777">
    <w:abstractNumId w:val="0"/>
  </w:num>
  <w:num w:numId="10" w16cid:durableId="5884681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1632"/>
    <w:rsid w:val="001039CC"/>
    <w:rsid w:val="0015074B"/>
    <w:rsid w:val="001D0D99"/>
    <w:rsid w:val="00201365"/>
    <w:rsid w:val="0020717E"/>
    <w:rsid w:val="0029639D"/>
    <w:rsid w:val="00326F90"/>
    <w:rsid w:val="003F3416"/>
    <w:rsid w:val="00436C0E"/>
    <w:rsid w:val="004A4E5B"/>
    <w:rsid w:val="00516262"/>
    <w:rsid w:val="00597FE0"/>
    <w:rsid w:val="006749BE"/>
    <w:rsid w:val="00676164"/>
    <w:rsid w:val="006F0831"/>
    <w:rsid w:val="00883546"/>
    <w:rsid w:val="008A3538"/>
    <w:rsid w:val="008A3F62"/>
    <w:rsid w:val="009031FE"/>
    <w:rsid w:val="009419B4"/>
    <w:rsid w:val="00A328F5"/>
    <w:rsid w:val="00AA1D8D"/>
    <w:rsid w:val="00AC6A8B"/>
    <w:rsid w:val="00B231D7"/>
    <w:rsid w:val="00B47730"/>
    <w:rsid w:val="00BC4EB4"/>
    <w:rsid w:val="00CB0664"/>
    <w:rsid w:val="00D45F7A"/>
    <w:rsid w:val="00DC48D0"/>
    <w:rsid w:val="00E96288"/>
    <w:rsid w:val="00EB78A4"/>
    <w:rsid w:val="00F17C10"/>
    <w:rsid w:val="00FB0B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0AA3C7"/>
  <w14:defaultImageDpi w14:val="300"/>
  <w15:docId w15:val="{4E8C9F20-CA06-3445-B331-78F13164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E9628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628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EB78A4"/>
  </w:style>
  <w:style w:type="paragraph" w:styleId="NormalnyWeb">
    <w:name w:val="Normal (Web)"/>
    <w:basedOn w:val="Normalny"/>
    <w:uiPriority w:val="99"/>
    <w:unhideWhenUsed/>
    <w:rsid w:val="004A4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0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08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08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08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08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8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www.dotykamwygrywam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://www.biustoapka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dotykamwygrywam.pl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wsparcienastarcie.edu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877</Words>
  <Characters>5264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Izabela Sakutova</cp:lastModifiedBy>
  <cp:revision>5</cp:revision>
  <dcterms:created xsi:type="dcterms:W3CDTF">2025-08-19T16:19:00Z</dcterms:created>
  <dcterms:modified xsi:type="dcterms:W3CDTF">2025-09-05T12:24:00Z</dcterms:modified>
  <cp:category/>
</cp:coreProperties>
</file>